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DF8C" w14:textId="77777777" w:rsidR="00CE4839" w:rsidRPr="00A625EF" w:rsidRDefault="00CE4839" w:rsidP="0043608A">
      <w:pPr>
        <w:jc w:val="center"/>
        <w:rPr>
          <w:szCs w:val="24"/>
        </w:rPr>
      </w:pPr>
      <w:proofErr w:type="gramStart"/>
      <w:r w:rsidRPr="00A625EF">
        <w:rPr>
          <w:szCs w:val="24"/>
        </w:rPr>
        <w:t>ЗАКЛЮЧЕНИЕ  КВАЛИФИКАЦИОННОЙ</w:t>
      </w:r>
      <w:proofErr w:type="gramEnd"/>
      <w:r w:rsidRPr="00A625EF">
        <w:rPr>
          <w:szCs w:val="24"/>
        </w:rPr>
        <w:t xml:space="preserve"> КОМИССИИ</w:t>
      </w:r>
    </w:p>
    <w:p w14:paraId="3DD2D407" w14:textId="77777777" w:rsidR="00CE4839" w:rsidRPr="005D1B35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5D1B35">
        <w:rPr>
          <w:b w:val="0"/>
          <w:sz w:val="24"/>
          <w:szCs w:val="24"/>
        </w:rPr>
        <w:t>МОСКОВСКОЙ ОБЛАСТИ</w:t>
      </w:r>
    </w:p>
    <w:p w14:paraId="5C1CE609" w14:textId="77777777" w:rsidR="0027758C" w:rsidRPr="005D1B35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5D1B35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5D1B35">
        <w:rPr>
          <w:b w:val="0"/>
          <w:sz w:val="24"/>
          <w:szCs w:val="24"/>
        </w:rPr>
        <w:t xml:space="preserve">№ </w:t>
      </w:r>
      <w:r w:rsidR="00F75D22">
        <w:rPr>
          <w:b w:val="0"/>
          <w:sz w:val="24"/>
          <w:szCs w:val="24"/>
        </w:rPr>
        <w:t>09</w:t>
      </w:r>
      <w:r w:rsidR="005D1B35" w:rsidRPr="005D1B35">
        <w:rPr>
          <w:b w:val="0"/>
          <w:sz w:val="24"/>
          <w:szCs w:val="24"/>
        </w:rPr>
        <w:t>-12/19</w:t>
      </w:r>
    </w:p>
    <w:p w14:paraId="5BB1CAC6" w14:textId="77777777" w:rsidR="005858C7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5D1B35">
        <w:rPr>
          <w:b w:val="0"/>
          <w:sz w:val="24"/>
          <w:szCs w:val="24"/>
        </w:rPr>
        <w:t>в отношении</w:t>
      </w:r>
      <w:r w:rsidR="005858C7">
        <w:rPr>
          <w:b w:val="0"/>
          <w:sz w:val="24"/>
          <w:szCs w:val="24"/>
        </w:rPr>
        <w:t xml:space="preserve"> </w:t>
      </w:r>
      <w:r w:rsidRPr="005D1B35">
        <w:rPr>
          <w:b w:val="0"/>
          <w:sz w:val="24"/>
          <w:szCs w:val="24"/>
        </w:rPr>
        <w:t>ад</w:t>
      </w:r>
      <w:r w:rsidR="00D63947" w:rsidRPr="005D1B35">
        <w:rPr>
          <w:b w:val="0"/>
          <w:sz w:val="24"/>
          <w:szCs w:val="24"/>
        </w:rPr>
        <w:t>вокат</w:t>
      </w:r>
      <w:r w:rsidR="003C231E" w:rsidRPr="005D1B35">
        <w:rPr>
          <w:b w:val="0"/>
          <w:sz w:val="24"/>
          <w:szCs w:val="24"/>
        </w:rPr>
        <w:t>а</w:t>
      </w:r>
    </w:p>
    <w:p w14:paraId="4EBCF029" w14:textId="06644F34" w:rsidR="00CE4839" w:rsidRPr="0027758C" w:rsidRDefault="004C20AB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5D1B35">
        <w:rPr>
          <w:b w:val="0"/>
          <w:sz w:val="24"/>
          <w:szCs w:val="24"/>
        </w:rPr>
        <w:t>К</w:t>
      </w:r>
      <w:r w:rsidR="00F021EB">
        <w:rPr>
          <w:b w:val="0"/>
          <w:sz w:val="24"/>
          <w:szCs w:val="24"/>
        </w:rPr>
        <w:t>.</w:t>
      </w:r>
      <w:r w:rsidRPr="005D1B35">
        <w:rPr>
          <w:b w:val="0"/>
          <w:sz w:val="24"/>
          <w:szCs w:val="24"/>
        </w:rPr>
        <w:t>И</w:t>
      </w:r>
      <w:r w:rsidR="00F021EB">
        <w:rPr>
          <w:b w:val="0"/>
          <w:sz w:val="24"/>
          <w:szCs w:val="24"/>
        </w:rPr>
        <w:t>.</w:t>
      </w:r>
      <w:r w:rsidRPr="005D1B35">
        <w:rPr>
          <w:b w:val="0"/>
          <w:sz w:val="24"/>
          <w:szCs w:val="24"/>
        </w:rPr>
        <w:t>О</w:t>
      </w:r>
      <w:r w:rsidR="00F021EB">
        <w:rPr>
          <w:b w:val="0"/>
          <w:sz w:val="24"/>
          <w:szCs w:val="24"/>
        </w:rPr>
        <w:t>.</w:t>
      </w:r>
    </w:p>
    <w:p w14:paraId="415633C1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30C4B4E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5858C7">
        <w:t>28 января</w:t>
      </w:r>
      <w:r w:rsidR="00551531">
        <w:t xml:space="preserve"> 2020</w:t>
      </w:r>
      <w:r w:rsidR="005D1B35">
        <w:t xml:space="preserve"> г</w:t>
      </w:r>
      <w:r w:rsidR="005858C7">
        <w:t>ода</w:t>
      </w:r>
      <w:r w:rsidR="005D1B35">
        <w:t>.</w:t>
      </w:r>
    </w:p>
    <w:p w14:paraId="29B1C129" w14:textId="77777777" w:rsidR="005858C7" w:rsidRDefault="005858C7" w:rsidP="0043608A">
      <w:pPr>
        <w:tabs>
          <w:tab w:val="left" w:pos="3828"/>
        </w:tabs>
        <w:jc w:val="both"/>
      </w:pPr>
    </w:p>
    <w:p w14:paraId="234C02DC" w14:textId="77777777" w:rsidR="00604799" w:rsidRDefault="00CE4839" w:rsidP="00604799">
      <w:pPr>
        <w:tabs>
          <w:tab w:val="left" w:pos="3828"/>
        </w:tabs>
        <w:jc w:val="both"/>
      </w:pPr>
      <w:r w:rsidRPr="001F203D">
        <w:t xml:space="preserve">Квалификационная комиссия Адвокатской палаты Московской </w:t>
      </w:r>
      <w:proofErr w:type="gramStart"/>
      <w:r w:rsidRPr="001F203D">
        <w:t xml:space="preserve">области </w:t>
      </w:r>
      <w:r w:rsidR="005858C7">
        <w:t xml:space="preserve"> (</w:t>
      </w:r>
      <w:proofErr w:type="gramEnd"/>
      <w:r w:rsidR="005858C7">
        <w:t xml:space="preserve">далее – Комиссия), </w:t>
      </w:r>
      <w:r w:rsidRPr="001F203D">
        <w:t>в составе:</w:t>
      </w:r>
    </w:p>
    <w:p w14:paraId="361677E8" w14:textId="77777777" w:rsidR="00F75D22" w:rsidRDefault="00F75D22" w:rsidP="00F75D22">
      <w:pPr>
        <w:numPr>
          <w:ilvl w:val="0"/>
          <w:numId w:val="18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Председателя Комиссии: </w:t>
      </w:r>
      <w:proofErr w:type="spellStart"/>
      <w:r>
        <w:t>Толчеева</w:t>
      </w:r>
      <w:proofErr w:type="spellEnd"/>
      <w:r>
        <w:t xml:space="preserve"> М.Н.,</w:t>
      </w:r>
    </w:p>
    <w:p w14:paraId="1702CBC9" w14:textId="77777777" w:rsidR="00F75D22" w:rsidRDefault="00F75D22" w:rsidP="00F75D22">
      <w:pPr>
        <w:numPr>
          <w:ilvl w:val="0"/>
          <w:numId w:val="18"/>
        </w:numPr>
        <w:tabs>
          <w:tab w:val="left" w:pos="3828"/>
        </w:tabs>
        <w:jc w:val="both"/>
      </w:pPr>
      <w:r>
        <w:t>Заместителя председателя комиссии: Абрамовича М.А.,</w:t>
      </w:r>
    </w:p>
    <w:p w14:paraId="6150A2F4" w14:textId="77777777" w:rsidR="00F75D22" w:rsidRDefault="00F75D22" w:rsidP="00F75D22">
      <w:pPr>
        <w:numPr>
          <w:ilvl w:val="0"/>
          <w:numId w:val="18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</w:t>
      </w:r>
      <w:proofErr w:type="gramStart"/>
      <w:r>
        <w:rPr>
          <w:szCs w:val="24"/>
        </w:rPr>
        <w:t>,  Рыбакова</w:t>
      </w:r>
      <w:proofErr w:type="gramEnd"/>
      <w:r>
        <w:rPr>
          <w:szCs w:val="24"/>
        </w:rPr>
        <w:t xml:space="preserve"> С.А., Рубина Ю.Д., Ильичёва П.А., Поспелова О.В.,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М.С.,</w:t>
      </w:r>
    </w:p>
    <w:p w14:paraId="6D8848AC" w14:textId="77777777" w:rsidR="00F75D22" w:rsidRDefault="00F75D22" w:rsidP="00F75D22">
      <w:pPr>
        <w:numPr>
          <w:ilvl w:val="0"/>
          <w:numId w:val="18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14:paraId="2058ED1E" w14:textId="6825DF6C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F021EB">
        <w:rPr>
          <w:sz w:val="24"/>
        </w:rPr>
        <w:t xml:space="preserve"> </w:t>
      </w:r>
      <w:r w:rsidR="004C20AB">
        <w:rPr>
          <w:sz w:val="24"/>
        </w:rPr>
        <w:t>05.11</w:t>
      </w:r>
      <w:r w:rsidR="00DB05C9">
        <w:rPr>
          <w:sz w:val="24"/>
        </w:rPr>
        <w:t>.</w:t>
      </w:r>
      <w:r w:rsidR="000C7373">
        <w:rPr>
          <w:sz w:val="24"/>
        </w:rPr>
        <w:t>2019</w:t>
      </w:r>
      <w:r w:rsidR="00A6312B">
        <w:rPr>
          <w:sz w:val="24"/>
        </w:rPr>
        <w:t xml:space="preserve"> г.</w:t>
      </w:r>
      <w:r w:rsidR="00246B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4C20AB">
        <w:rPr>
          <w:sz w:val="24"/>
          <w:szCs w:val="24"/>
        </w:rPr>
        <w:t xml:space="preserve">представлению первого вице-президента АПМО </w:t>
      </w:r>
      <w:proofErr w:type="spellStart"/>
      <w:r w:rsidR="004C20AB">
        <w:rPr>
          <w:sz w:val="24"/>
          <w:szCs w:val="24"/>
        </w:rPr>
        <w:t>Толчеева</w:t>
      </w:r>
      <w:proofErr w:type="spellEnd"/>
      <w:r w:rsidR="004C20AB">
        <w:rPr>
          <w:sz w:val="24"/>
          <w:szCs w:val="24"/>
        </w:rPr>
        <w:t xml:space="preserve"> М.Н.</w:t>
      </w:r>
      <w:r w:rsidR="00246BA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46BAE">
        <w:rPr>
          <w:sz w:val="24"/>
        </w:rPr>
        <w:t xml:space="preserve"> </w:t>
      </w:r>
      <w:r w:rsidR="004C20AB">
        <w:rPr>
          <w:sz w:val="24"/>
        </w:rPr>
        <w:t>К</w:t>
      </w:r>
      <w:r w:rsidR="00F021EB">
        <w:rPr>
          <w:sz w:val="24"/>
        </w:rPr>
        <w:t>.</w:t>
      </w:r>
      <w:r w:rsidR="004C20AB">
        <w:rPr>
          <w:sz w:val="24"/>
        </w:rPr>
        <w:t>И.О.</w:t>
      </w:r>
      <w:r w:rsidR="00F021EB">
        <w:rPr>
          <w:sz w:val="24"/>
        </w:rPr>
        <w:t xml:space="preserve"> </w:t>
      </w:r>
    </w:p>
    <w:p w14:paraId="0E8D4A7A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D6EF519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4BDA491" w14:textId="77777777" w:rsidR="00E42100" w:rsidRDefault="00E42100" w:rsidP="00AD0BD6">
      <w:pPr>
        <w:jc w:val="both"/>
      </w:pPr>
    </w:p>
    <w:p w14:paraId="7A5EF20A" w14:textId="62760DDF" w:rsidR="00781EBC" w:rsidRDefault="005858C7" w:rsidP="001B6ADB">
      <w:pPr>
        <w:ind w:firstLine="709"/>
        <w:jc w:val="both"/>
        <w:rPr>
          <w:szCs w:val="24"/>
        </w:rPr>
      </w:pPr>
      <w:r>
        <w:t>В</w:t>
      </w:r>
      <w:r w:rsidR="00EF50B7">
        <w:t xml:space="preserve"> представлении</w:t>
      </w:r>
      <w:r w:rsidR="006062B9">
        <w:t xml:space="preserve"> </w:t>
      </w:r>
      <w:r>
        <w:t xml:space="preserve">1-го Вице-президента АПМО </w:t>
      </w:r>
      <w:r w:rsidR="006062B9">
        <w:t>указывается, что адвокат</w:t>
      </w:r>
      <w:r>
        <w:t xml:space="preserve"> </w:t>
      </w:r>
      <w:r w:rsidR="004675A2">
        <w:rPr>
          <w:szCs w:val="24"/>
        </w:rPr>
        <w:t>20</w:t>
      </w:r>
      <w:r w:rsidR="00EF50B7">
        <w:rPr>
          <w:szCs w:val="24"/>
        </w:rPr>
        <w:t>.08.2019 г.  допустил</w:t>
      </w:r>
      <w:r w:rsidR="00EF50B7" w:rsidRPr="00EF50B7">
        <w:rPr>
          <w:szCs w:val="24"/>
        </w:rPr>
        <w:t xml:space="preserve"> отказ от принятой на себя защиты Б</w:t>
      </w:r>
      <w:r w:rsidR="00F021EB">
        <w:rPr>
          <w:szCs w:val="24"/>
        </w:rPr>
        <w:t>.</w:t>
      </w:r>
      <w:r w:rsidR="00EF50B7" w:rsidRPr="00EF50B7">
        <w:rPr>
          <w:szCs w:val="24"/>
        </w:rPr>
        <w:t>А.Н.</w:t>
      </w:r>
      <w:r w:rsidR="00AD0AFF">
        <w:rPr>
          <w:szCs w:val="24"/>
        </w:rPr>
        <w:t xml:space="preserve"> по уголовному делу</w:t>
      </w:r>
      <w:r w:rsidR="00EF50B7" w:rsidRPr="00EF50B7">
        <w:rPr>
          <w:szCs w:val="24"/>
        </w:rPr>
        <w:t xml:space="preserve">, покинув следственное действие до его окончания и отказавшись подписать уведомление о необходимости явки </w:t>
      </w:r>
      <w:r w:rsidR="004675A2">
        <w:rPr>
          <w:szCs w:val="24"/>
        </w:rPr>
        <w:t xml:space="preserve">21.08.2019 г. </w:t>
      </w:r>
      <w:r w:rsidR="00EF50B7" w:rsidRPr="00EF50B7">
        <w:rPr>
          <w:szCs w:val="24"/>
        </w:rPr>
        <w:t>для проведения процессуальных действий.</w:t>
      </w:r>
    </w:p>
    <w:p w14:paraId="27785FA6" w14:textId="48C5D7C2" w:rsidR="005858C7" w:rsidRDefault="005858C7" w:rsidP="001B6ADB">
      <w:pPr>
        <w:ind w:firstLine="709"/>
        <w:jc w:val="both"/>
        <w:rPr>
          <w:szCs w:val="24"/>
        </w:rPr>
      </w:pPr>
      <w:r>
        <w:rPr>
          <w:szCs w:val="24"/>
        </w:rPr>
        <w:t>Как следует из прилагаемого к представлению обращения зам. начальника ГСУ МВД по МО Ф</w:t>
      </w:r>
      <w:r w:rsidR="00F021EB">
        <w:rPr>
          <w:szCs w:val="24"/>
        </w:rPr>
        <w:t>.</w:t>
      </w:r>
      <w:r>
        <w:rPr>
          <w:szCs w:val="24"/>
        </w:rPr>
        <w:t>И.А., 20.08.2019 при предъявлении обвинения Б</w:t>
      </w:r>
      <w:r w:rsidR="00F021EB">
        <w:rPr>
          <w:szCs w:val="24"/>
        </w:rPr>
        <w:t>.</w:t>
      </w:r>
      <w:r>
        <w:rPr>
          <w:szCs w:val="24"/>
        </w:rPr>
        <w:t>А.Н. и его допросе в качестве обвиняемого адвокат был предупреждён, что в этот же день предварительное следствие будет окончено, Б</w:t>
      </w:r>
      <w:r w:rsidR="00F021EB">
        <w:rPr>
          <w:szCs w:val="24"/>
        </w:rPr>
        <w:t>.</w:t>
      </w:r>
      <w:r>
        <w:rPr>
          <w:szCs w:val="24"/>
        </w:rPr>
        <w:t>А.Н. будет уведомлен в порядке 215 УПК РФ. Однако, не дожидаясь составления протокола адвокат покинул место производства следственного действия, отказался расписаться в необходимости явки 21.08.2019 г. Следователь обратился в ЕЦСЮП АПМО, где ему отказали предоставлении защитника в порядке ст. 51 УПК РФ, поскольку защиту осуществляет адвокат по соглашению. В тот же день адвокат был уведомлен по мобильному телефону и телефонограммой в филиал. Однако, 21.08.2019 г. адвокат не явился для участия в следственных действиях.</w:t>
      </w:r>
    </w:p>
    <w:p w14:paraId="4FFA1A14" w14:textId="465728F1" w:rsidR="00535BF9" w:rsidRPr="00535BF9" w:rsidRDefault="005B7097" w:rsidP="00535BF9">
      <w:pPr>
        <w:pStyle w:val="a9"/>
        <w:ind w:firstLine="708"/>
        <w:jc w:val="both"/>
      </w:pPr>
      <w:r w:rsidRPr="00575F03">
        <w:t>Адвокат в письменных объяснениях возражал против доводов жалобы и пояснил, что</w:t>
      </w:r>
      <w:r w:rsidR="004827B3">
        <w:t xml:space="preserve"> </w:t>
      </w:r>
      <w:r w:rsidR="0093213D" w:rsidRPr="00575F03">
        <w:t>он</w:t>
      </w:r>
      <w:r w:rsidR="004827B3">
        <w:t xml:space="preserve"> 20.08.2019 г. в 10 часов утра</w:t>
      </w:r>
      <w:r w:rsidR="00535BF9" w:rsidRPr="00535BF9">
        <w:t xml:space="preserve"> явился в ФКУ СИЗО-</w:t>
      </w:r>
      <w:r w:rsidR="00F021EB">
        <w:t>Х</w:t>
      </w:r>
      <w:r w:rsidR="00535BF9" w:rsidRPr="00535BF9">
        <w:t xml:space="preserve"> УФ</w:t>
      </w:r>
      <w:r w:rsidR="004827B3">
        <w:t>СИН России по МО</w:t>
      </w:r>
      <w:r w:rsidR="00535BF9" w:rsidRPr="00535BF9">
        <w:t>, где следователем</w:t>
      </w:r>
      <w:r w:rsidR="008A24C4">
        <w:t>,</w:t>
      </w:r>
      <w:r w:rsidR="00535BF9" w:rsidRPr="00535BF9">
        <w:t xml:space="preserve"> входящим в следственную группу по уголовному делу Е</w:t>
      </w:r>
      <w:r w:rsidR="00F021EB">
        <w:t>.</w:t>
      </w:r>
      <w:r w:rsidR="00535BF9" w:rsidRPr="00535BF9">
        <w:t>Р.В.</w:t>
      </w:r>
      <w:r w:rsidR="008A24C4">
        <w:t>,</w:t>
      </w:r>
      <w:r w:rsidR="00535BF9" w:rsidRPr="00535BF9">
        <w:t xml:space="preserve"> был вызван в следственный кабинет Б</w:t>
      </w:r>
      <w:r w:rsidR="00F021EB">
        <w:t>.</w:t>
      </w:r>
      <w:r w:rsidR="00535BF9" w:rsidRPr="00535BF9">
        <w:t>А.Н. Следователем Е</w:t>
      </w:r>
      <w:r w:rsidR="00F021EB">
        <w:t>.</w:t>
      </w:r>
      <w:r w:rsidR="00535BF9" w:rsidRPr="00535BF9">
        <w:t>Р.В. было предъявлено обвинение Б</w:t>
      </w:r>
      <w:r w:rsidR="00F021EB">
        <w:t>.</w:t>
      </w:r>
      <w:r w:rsidR="00535BF9" w:rsidRPr="00535BF9">
        <w:t>А.Н., после чего последний был допрошен</w:t>
      </w:r>
      <w:r w:rsidR="008A24C4">
        <w:t xml:space="preserve"> в качестве обвиняемого</w:t>
      </w:r>
      <w:r w:rsidR="00535BF9" w:rsidRPr="00535BF9">
        <w:t xml:space="preserve">. </w:t>
      </w:r>
    </w:p>
    <w:p w14:paraId="48C742A3" w14:textId="425E8475" w:rsidR="0093213D" w:rsidRPr="00535BF9" w:rsidRDefault="00535BF9" w:rsidP="00535BF9">
      <w:pPr>
        <w:pStyle w:val="a9"/>
        <w:ind w:firstLine="708"/>
        <w:jc w:val="both"/>
      </w:pPr>
      <w:r w:rsidRPr="00535BF9">
        <w:t>После окончания следственных действий следователь покинул следственный кабинет и проследовал в соседний кабинет, для предъявления обвинения С</w:t>
      </w:r>
      <w:r w:rsidR="00F021EB">
        <w:t>.</w:t>
      </w:r>
      <w:r w:rsidRPr="00535BF9">
        <w:t xml:space="preserve">А.А., также являющегося обвиняемым по указанному уголовному делу. </w:t>
      </w:r>
      <w:r>
        <w:t xml:space="preserve">Далее </w:t>
      </w:r>
      <w:r w:rsidRPr="00535BF9">
        <w:t>следственные д</w:t>
      </w:r>
      <w:r w:rsidR="004827B3">
        <w:t>ействия были окончены в 11 ч. 25 мин.</w:t>
      </w:r>
      <w:r w:rsidRPr="00535BF9">
        <w:t>, о чем имеется соответствующая запись в требование о вызове обвиняемого, обвиняемые С</w:t>
      </w:r>
      <w:r w:rsidR="00F021EB">
        <w:t>.</w:t>
      </w:r>
      <w:r w:rsidRPr="00535BF9">
        <w:t>А.А. и Б</w:t>
      </w:r>
      <w:r w:rsidR="00F021EB">
        <w:t>.</w:t>
      </w:r>
      <w:r w:rsidRPr="00535BF9">
        <w:t>А.Н. был возвращ</w:t>
      </w:r>
      <w:r>
        <w:t>е</w:t>
      </w:r>
      <w:r w:rsidRPr="00535BF9">
        <w:t>н</w:t>
      </w:r>
      <w:r>
        <w:t>ы</w:t>
      </w:r>
      <w:r w:rsidRPr="00535BF9">
        <w:t xml:space="preserve"> в камеру. Следователь ни с</w:t>
      </w:r>
      <w:r>
        <w:t xml:space="preserve"> адвокатом Комаровым</w:t>
      </w:r>
      <w:r w:rsidRPr="00535BF9">
        <w:t>, ни с адвокатом К</w:t>
      </w:r>
      <w:r w:rsidR="00F021EB">
        <w:t>.</w:t>
      </w:r>
      <w:r w:rsidR="004827B3">
        <w:t xml:space="preserve"> </w:t>
      </w:r>
      <w:r w:rsidRPr="00535BF9">
        <w:t xml:space="preserve">не согласовал новую дату и время проведения каких-либо следственных действий. После окончания следственных действий </w:t>
      </w:r>
      <w:r>
        <w:t>адвокат</w:t>
      </w:r>
      <w:r w:rsidRPr="00535BF9">
        <w:t xml:space="preserve"> покинул ФКУ СИЗО-</w:t>
      </w:r>
      <w:r w:rsidR="000B6C47">
        <w:t>Х</w:t>
      </w:r>
      <w:r w:rsidRPr="00535BF9">
        <w:t xml:space="preserve"> УФСИН России по М</w:t>
      </w:r>
      <w:r w:rsidR="000B6C47">
        <w:t>.</w:t>
      </w:r>
      <w:r w:rsidRPr="00535BF9">
        <w:t xml:space="preserve"> области.</w:t>
      </w:r>
    </w:p>
    <w:p w14:paraId="1F544B19" w14:textId="77777777" w:rsidR="005B7097" w:rsidRPr="00575F03" w:rsidRDefault="005B7097" w:rsidP="005B7097">
      <w:pPr>
        <w:pStyle w:val="a9"/>
        <w:ind w:firstLine="708"/>
        <w:jc w:val="both"/>
      </w:pPr>
      <w:r w:rsidRPr="00575F03">
        <w:t>К письменным объяснениям адвоката приложены копии следующих документов:</w:t>
      </w:r>
    </w:p>
    <w:p w14:paraId="7FD1B66D" w14:textId="77777777" w:rsidR="00B621EC" w:rsidRPr="00B621EC" w:rsidRDefault="004827B3" w:rsidP="004827B3">
      <w:pPr>
        <w:pStyle w:val="a9"/>
      </w:pPr>
      <w:r>
        <w:t xml:space="preserve">- </w:t>
      </w:r>
      <w:r w:rsidR="00B621EC" w:rsidRPr="00B621EC">
        <w:t>телеграммы о вызове на следственные действия</w:t>
      </w:r>
      <w:r>
        <w:t>,</w:t>
      </w:r>
      <w:r w:rsidR="00B621EC" w:rsidRPr="00B621EC">
        <w:t xml:space="preserve"> запланированные на 20.08.2019 г. </w:t>
      </w:r>
    </w:p>
    <w:p w14:paraId="2B506437" w14:textId="567909BA" w:rsidR="00B621EC" w:rsidRPr="00B621EC" w:rsidRDefault="004827B3" w:rsidP="004827B3">
      <w:pPr>
        <w:pStyle w:val="a9"/>
        <w:jc w:val="both"/>
      </w:pPr>
      <w:r>
        <w:lastRenderedPageBreak/>
        <w:t xml:space="preserve">- </w:t>
      </w:r>
      <w:r w:rsidR="00E50A5F">
        <w:t>письма</w:t>
      </w:r>
      <w:r w:rsidR="00B621EC" w:rsidRPr="00B621EC">
        <w:t xml:space="preserve"> адвоката К</w:t>
      </w:r>
      <w:r w:rsidR="000B6C47">
        <w:t>.</w:t>
      </w:r>
      <w:r w:rsidR="00E50A5F">
        <w:t>И.О. Заместителю начальника ГСУ 3 отдела СЧ ГСУ ГУ МВД России по МО</w:t>
      </w:r>
      <w:r w:rsidR="00B621EC">
        <w:t>;</w:t>
      </w:r>
    </w:p>
    <w:p w14:paraId="46216C1F" w14:textId="7E273B80" w:rsidR="00B621EC" w:rsidRPr="00B621EC" w:rsidRDefault="004827B3" w:rsidP="004827B3">
      <w:pPr>
        <w:pStyle w:val="a9"/>
        <w:jc w:val="both"/>
      </w:pPr>
      <w:r>
        <w:t xml:space="preserve">- </w:t>
      </w:r>
      <w:r w:rsidR="00B621EC" w:rsidRPr="00B621EC">
        <w:t>жалобы адвоката К</w:t>
      </w:r>
      <w:r w:rsidR="000B6C47">
        <w:t>.</w:t>
      </w:r>
      <w:r w:rsidR="00B621EC" w:rsidRPr="00B621EC">
        <w:t xml:space="preserve">П.П. </w:t>
      </w:r>
      <w:r w:rsidR="00E50A5F">
        <w:t xml:space="preserve">в прокуратуру МО </w:t>
      </w:r>
      <w:r w:rsidR="00B621EC" w:rsidRPr="00B621EC">
        <w:t>на действия следователя</w:t>
      </w:r>
      <w:r w:rsidR="00B621EC">
        <w:t>;</w:t>
      </w:r>
    </w:p>
    <w:p w14:paraId="0B3DA872" w14:textId="20282953" w:rsidR="00BF28F8" w:rsidRDefault="004827B3" w:rsidP="004827B3">
      <w:pPr>
        <w:pStyle w:val="a9"/>
        <w:jc w:val="both"/>
      </w:pPr>
      <w:r>
        <w:t xml:space="preserve">- </w:t>
      </w:r>
      <w:r w:rsidR="00E50A5F">
        <w:t>уведомления от 15.08.2019 г.</w:t>
      </w:r>
      <w:r w:rsidR="00B621EC" w:rsidRPr="00B621EC">
        <w:t xml:space="preserve"> </w:t>
      </w:r>
      <w:r>
        <w:t>адвоката К</w:t>
      </w:r>
      <w:r w:rsidR="000B6C47">
        <w:t>.</w:t>
      </w:r>
      <w:r>
        <w:t xml:space="preserve">И.О. </w:t>
      </w:r>
      <w:r w:rsidR="00B621EC" w:rsidRPr="00B621EC">
        <w:t>о запланированных следственных действиях в г.</w:t>
      </w:r>
      <w:r>
        <w:t xml:space="preserve"> </w:t>
      </w:r>
      <w:r w:rsidR="00B621EC" w:rsidRPr="00B621EC">
        <w:t>Р</w:t>
      </w:r>
      <w:r w:rsidR="000B6C47">
        <w:t>.</w:t>
      </w:r>
      <w:r w:rsidR="00B621EC" w:rsidRPr="00B621EC">
        <w:t>-н</w:t>
      </w:r>
      <w:r w:rsidR="000B6C47">
        <w:t>.</w:t>
      </w:r>
      <w:r w:rsidR="00B621EC" w:rsidRPr="00B621EC">
        <w:t>-Д</w:t>
      </w:r>
      <w:r w:rsidR="000B6C47">
        <w:t>.</w:t>
      </w:r>
      <w:r w:rsidR="00B621EC" w:rsidRPr="00B621EC">
        <w:t xml:space="preserve"> с 21-23 августа 2019 г. </w:t>
      </w:r>
    </w:p>
    <w:p w14:paraId="5773E651" w14:textId="2F7609EC" w:rsidR="00246BAE" w:rsidRDefault="00246BAE" w:rsidP="004827B3">
      <w:pPr>
        <w:pStyle w:val="a9"/>
        <w:jc w:val="both"/>
      </w:pPr>
      <w:r>
        <w:t xml:space="preserve">          В заседании Комиссии адвокат поддержал доводы, изложенные в письменных объяснениях. По ходатайству адвоката к материалам дисциплинарного производства приобщена распечатка телефонных звонков на номер, которым пользуется К</w:t>
      </w:r>
      <w:r w:rsidR="000B6C47">
        <w:t>.</w:t>
      </w:r>
      <w:r>
        <w:t>И.О., что, по мнению адвоката, подтверждает отсутствие телефонных звонков от следователя.</w:t>
      </w:r>
    </w:p>
    <w:p w14:paraId="1457A784" w14:textId="77777777" w:rsidR="00246BAE" w:rsidRDefault="00246BAE" w:rsidP="004827B3">
      <w:pPr>
        <w:pStyle w:val="a9"/>
        <w:jc w:val="both"/>
      </w:pPr>
      <w:r>
        <w:t xml:space="preserve">          Рассмотрев доводы представления и письменных объяснений, заслушав адвоката и изучив представленные документы, Комиссия приходит к следующим выводам.</w:t>
      </w:r>
    </w:p>
    <w:p w14:paraId="01C230A0" w14:textId="42AD0A60" w:rsidR="005964F3" w:rsidRDefault="005964F3" w:rsidP="005964F3">
      <w:pPr>
        <w:pStyle w:val="1"/>
        <w:jc w:val="both"/>
        <w:rPr>
          <w:b w:val="0"/>
          <w:sz w:val="24"/>
          <w:szCs w:val="24"/>
        </w:rPr>
      </w:pPr>
      <w:r>
        <w:t xml:space="preserve">          </w:t>
      </w:r>
      <w:r w:rsidRPr="005964F3">
        <w:rPr>
          <w:b w:val="0"/>
          <w:sz w:val="24"/>
          <w:szCs w:val="24"/>
        </w:rPr>
        <w:t>Адвокат не отрицает факта защиты Б</w:t>
      </w:r>
      <w:r w:rsidR="000B6C47">
        <w:rPr>
          <w:b w:val="0"/>
          <w:sz w:val="24"/>
          <w:szCs w:val="24"/>
        </w:rPr>
        <w:t>.</w:t>
      </w:r>
      <w:r w:rsidRPr="005964F3">
        <w:rPr>
          <w:b w:val="0"/>
          <w:sz w:val="24"/>
          <w:szCs w:val="24"/>
        </w:rPr>
        <w:t>А.Н. и возникновения 20.08.2019 г. конфликтной ситуации со следователем в ходе проведения следственных действий.</w:t>
      </w:r>
    </w:p>
    <w:p w14:paraId="11D00A0C" w14:textId="77777777" w:rsidR="00BA5A02" w:rsidRPr="00BA5A02" w:rsidRDefault="00BA5A02" w:rsidP="00BA5A02">
      <w:pPr>
        <w:jc w:val="both"/>
      </w:pPr>
      <w:r>
        <w:t xml:space="preserve">        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751E305F" w14:textId="1175AA29" w:rsidR="00E50A5F" w:rsidRDefault="005964F3" w:rsidP="005964F3">
      <w:pPr>
        <w:pStyle w:val="1"/>
        <w:jc w:val="both"/>
        <w:rPr>
          <w:b w:val="0"/>
          <w:sz w:val="24"/>
          <w:szCs w:val="24"/>
        </w:rPr>
      </w:pPr>
      <w:r w:rsidRPr="005964F3">
        <w:rPr>
          <w:b w:val="0"/>
          <w:sz w:val="24"/>
          <w:szCs w:val="24"/>
        </w:rPr>
        <w:t xml:space="preserve">          В условиях полного отрицания адвокатом предъявленных дисциплинарных обвинений</w:t>
      </w:r>
      <w:r w:rsidR="00CB77AF">
        <w:rPr>
          <w:b w:val="0"/>
          <w:sz w:val="24"/>
          <w:szCs w:val="24"/>
        </w:rPr>
        <w:t xml:space="preserve"> и представления им позиции полностью противоположной той, которая изложенной следователем</w:t>
      </w:r>
      <w:r w:rsidRPr="005964F3">
        <w:rPr>
          <w:b w:val="0"/>
          <w:sz w:val="24"/>
          <w:szCs w:val="24"/>
        </w:rPr>
        <w:t>, Комиссия считает необходимым обратиться к документам, возникшим до направления зам. начальника ГСУ МВД по МО Ф</w:t>
      </w:r>
      <w:r w:rsidR="000B6C47">
        <w:rPr>
          <w:b w:val="0"/>
          <w:sz w:val="24"/>
          <w:szCs w:val="24"/>
        </w:rPr>
        <w:t>.</w:t>
      </w:r>
      <w:r w:rsidRPr="005964F3">
        <w:rPr>
          <w:b w:val="0"/>
          <w:sz w:val="24"/>
          <w:szCs w:val="24"/>
        </w:rPr>
        <w:t xml:space="preserve">И.А. обращения в адрес АПМО. </w:t>
      </w:r>
    </w:p>
    <w:p w14:paraId="22329E54" w14:textId="0A0B4193" w:rsidR="00CB77AF" w:rsidRDefault="00E50A5F" w:rsidP="005964F3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5964F3" w:rsidRPr="005964F3">
        <w:rPr>
          <w:b w:val="0"/>
          <w:sz w:val="24"/>
          <w:szCs w:val="24"/>
        </w:rPr>
        <w:t xml:space="preserve">В частности, </w:t>
      </w:r>
      <w:r w:rsidR="005964F3">
        <w:rPr>
          <w:b w:val="0"/>
          <w:sz w:val="24"/>
          <w:szCs w:val="24"/>
        </w:rPr>
        <w:t>жалобе прокурору МО от 02.09.2019 г.</w:t>
      </w:r>
      <w:r>
        <w:rPr>
          <w:b w:val="0"/>
          <w:sz w:val="24"/>
          <w:szCs w:val="24"/>
        </w:rPr>
        <w:t xml:space="preserve"> адвокат, защищающий второго фигуранта по уголовному делу Б</w:t>
      </w:r>
      <w:r w:rsidR="000B6C4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А.Н. – С</w:t>
      </w:r>
      <w:r w:rsidR="000B6C4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А.А., К</w:t>
      </w:r>
      <w:r w:rsidR="000B6C4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П.П. сообщает: «</w:t>
      </w:r>
      <w:r>
        <w:rPr>
          <w:b w:val="0"/>
          <w:i/>
          <w:sz w:val="24"/>
          <w:szCs w:val="24"/>
        </w:rPr>
        <w:t>20.08.2019 г. в 11 часов 50 минут мой подзащитный был возвращён в камеру, его в 16 часов 10 минут вновь доставили в кабинет по требованию следователя Е</w:t>
      </w:r>
      <w:r w:rsidR="000B6C47">
        <w:rPr>
          <w:b w:val="0"/>
          <w:i/>
          <w:sz w:val="24"/>
          <w:szCs w:val="24"/>
        </w:rPr>
        <w:t>.</w:t>
      </w:r>
      <w:r>
        <w:rPr>
          <w:b w:val="0"/>
          <w:i/>
          <w:sz w:val="24"/>
          <w:szCs w:val="24"/>
        </w:rPr>
        <w:t xml:space="preserve">Р.В. для проведения следственных действий и уже без адвоката заставляли подписывать уведомление об окончании следственных действий…». </w:t>
      </w:r>
      <w:r>
        <w:rPr>
          <w:b w:val="0"/>
          <w:sz w:val="24"/>
          <w:szCs w:val="24"/>
        </w:rPr>
        <w:t>К жалобе прилагается справка по выводам из камеры С</w:t>
      </w:r>
      <w:r w:rsidR="000B6C4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А.А. </w:t>
      </w:r>
    </w:p>
    <w:p w14:paraId="0AF0D310" w14:textId="513938DB" w:rsidR="00CB77AF" w:rsidRDefault="00CB77AF" w:rsidP="00CB77AF">
      <w:pPr>
        <w:jc w:val="both"/>
      </w:pPr>
      <w:r>
        <w:t xml:space="preserve">          Указанные доводы жалобы полностью соотносятся с письменными объяснениями адвоката К</w:t>
      </w:r>
      <w:r w:rsidR="000B6C47">
        <w:t>.</w:t>
      </w:r>
      <w:r>
        <w:t>И.О. об обстоятельствах проведения следственных действий в отношении его подзащитного Б</w:t>
      </w:r>
      <w:r w:rsidR="000B6C47">
        <w:t>.</w:t>
      </w:r>
      <w:r>
        <w:t>А.Н.</w:t>
      </w:r>
    </w:p>
    <w:p w14:paraId="53DDB86B" w14:textId="77777777" w:rsidR="00CB77AF" w:rsidRPr="00CB77AF" w:rsidRDefault="00CB77AF" w:rsidP="00CB77AF">
      <w:pPr>
        <w:jc w:val="both"/>
      </w:pPr>
      <w:r>
        <w:t xml:space="preserve">           Поэтому Комиссия считает установленным, что 20.08.2019 г. следственные действия были закончены в 11 ч. 25 мин. и следователь не уведомлял адвокатов о проведении каких-либо следственных действий.</w:t>
      </w:r>
    </w:p>
    <w:p w14:paraId="7BF8D621" w14:textId="77777777" w:rsidR="00CB77AF" w:rsidRDefault="00CB77AF" w:rsidP="005964F3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BA5A02">
        <w:rPr>
          <w:b w:val="0"/>
          <w:sz w:val="24"/>
          <w:szCs w:val="24"/>
        </w:rPr>
        <w:t>В силу ст. 12 КПЭА</w:t>
      </w:r>
      <w:r w:rsidRPr="005964F3">
        <w:rPr>
          <w:b w:val="0"/>
          <w:sz w:val="24"/>
          <w:szCs w:val="24"/>
        </w:rPr>
        <w:t xml:space="preserve">, </w:t>
      </w:r>
      <w:r>
        <w:rPr>
          <w:rFonts w:eastAsia="Times New Roman"/>
          <w:b w:val="0"/>
          <w:sz w:val="24"/>
          <w:szCs w:val="24"/>
        </w:rPr>
        <w:t>у</w:t>
      </w:r>
      <w:r w:rsidRPr="005964F3">
        <w:rPr>
          <w:rFonts w:eastAsia="Times New Roman"/>
          <w:b w:val="0"/>
          <w:sz w:val="24"/>
          <w:szCs w:val="24"/>
        </w:rPr>
        <w:t>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последнего ходатайствовать об их устранении.</w:t>
      </w:r>
    </w:p>
    <w:p w14:paraId="143BBA75" w14:textId="0F73E50E" w:rsidR="005964F3" w:rsidRDefault="00CB77AF" w:rsidP="005964F3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Адвокат направил письмо </w:t>
      </w:r>
      <w:r w:rsidRPr="00CB77AF">
        <w:rPr>
          <w:b w:val="0"/>
          <w:sz w:val="24"/>
          <w:szCs w:val="24"/>
        </w:rPr>
        <w:t>Заместителю начальника ГСУ 3 отдела СЧ ГСУ ГУ МВД России по МО</w:t>
      </w:r>
      <w:r>
        <w:rPr>
          <w:b w:val="0"/>
          <w:sz w:val="24"/>
          <w:szCs w:val="24"/>
        </w:rPr>
        <w:t xml:space="preserve">, в котором указывает адреса для направления следователем уведомлений о производстве следственных действий, а также </w:t>
      </w:r>
      <w:r w:rsidR="00142291">
        <w:rPr>
          <w:b w:val="0"/>
          <w:sz w:val="24"/>
          <w:szCs w:val="24"/>
        </w:rPr>
        <w:t>указывает на необходимость уведомления адвоката и его подзащитного об окончании предварительного следствия. Кроме того, адвокатом представлена детализация телефонных звонков, подтверждающая отсутствие таковых от следователя, в производстве которого находится уголовное дело Б</w:t>
      </w:r>
      <w:r w:rsidR="000B6C47">
        <w:rPr>
          <w:b w:val="0"/>
          <w:sz w:val="24"/>
          <w:szCs w:val="24"/>
        </w:rPr>
        <w:t>.</w:t>
      </w:r>
      <w:r w:rsidR="00142291">
        <w:rPr>
          <w:b w:val="0"/>
          <w:sz w:val="24"/>
          <w:szCs w:val="24"/>
        </w:rPr>
        <w:t xml:space="preserve">А.Н. Таким </w:t>
      </w:r>
      <w:r w:rsidR="00142291">
        <w:rPr>
          <w:b w:val="0"/>
          <w:sz w:val="24"/>
          <w:szCs w:val="24"/>
        </w:rPr>
        <w:lastRenderedPageBreak/>
        <w:t>образом, доказательств надлежащего извещения адвоката о следственных действиях, назначенных на 21.08.2019 г., Комиссии не представлено.</w:t>
      </w:r>
    </w:p>
    <w:p w14:paraId="526CE7C1" w14:textId="77777777" w:rsidR="00142291" w:rsidRDefault="00142291" w:rsidP="00142291">
      <w:pPr>
        <w:jc w:val="both"/>
      </w:pPr>
      <w:r>
        <w:t xml:space="preserve">          На основании изложенного, оценив представленные доказательства, Комиссия приходит к выводу о необходимости прекращения дисциплинарного производства в </w:t>
      </w:r>
      <w:r w:rsidR="003F517D">
        <w:t>отношении адвоката вследствие</w:t>
      </w:r>
      <w:r>
        <w:t xml:space="preserve"> отсутствия в его действиях нарушения законодательства об адвокатской деятельности и КПЭА.</w:t>
      </w:r>
    </w:p>
    <w:p w14:paraId="3703BB5E" w14:textId="77777777" w:rsidR="00142291" w:rsidRPr="00AD64D0" w:rsidRDefault="00142291" w:rsidP="00142291">
      <w:pPr>
        <w:jc w:val="both"/>
      </w:pPr>
      <w:r>
        <w:t xml:space="preserve">          </w:t>
      </w: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14:paraId="2537E057" w14:textId="77777777" w:rsidR="00142291" w:rsidRDefault="00142291" w:rsidP="0014229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6BA61F40" w14:textId="77777777" w:rsidR="00142291" w:rsidRDefault="00142291" w:rsidP="0014229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5F09DC8C" w14:textId="77777777" w:rsidR="00142291" w:rsidRDefault="00142291" w:rsidP="0014229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85EE245" w14:textId="77777777" w:rsidR="00142291" w:rsidRDefault="00142291" w:rsidP="00142291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0B1B2AC4" w14:textId="77777777" w:rsidR="00142291" w:rsidRDefault="00142291" w:rsidP="00142291">
      <w:pPr>
        <w:jc w:val="both"/>
        <w:rPr>
          <w:szCs w:val="24"/>
        </w:rPr>
      </w:pPr>
      <w:r>
        <w:rPr>
          <w:szCs w:val="24"/>
        </w:rPr>
        <w:t xml:space="preserve">          </w:t>
      </w:r>
    </w:p>
    <w:p w14:paraId="2C444F6F" w14:textId="4C68C1A4" w:rsidR="00142291" w:rsidRDefault="00142291" w:rsidP="00142291">
      <w:pPr>
        <w:jc w:val="both"/>
        <w:rPr>
          <w:szCs w:val="24"/>
        </w:rPr>
      </w:pPr>
      <w:r>
        <w:rPr>
          <w:szCs w:val="24"/>
        </w:rPr>
        <w:t xml:space="preserve">           - о </w:t>
      </w:r>
      <w:r>
        <w:t>необходимости прекращения дисциплинарного производства в отношении адвоката К</w:t>
      </w:r>
      <w:r w:rsidR="000B6C47">
        <w:t>.</w:t>
      </w:r>
      <w:r>
        <w:t>И</w:t>
      </w:r>
      <w:r w:rsidR="000B6C47">
        <w:t>.</w:t>
      </w:r>
      <w:r>
        <w:t>О</w:t>
      </w:r>
      <w:r w:rsidR="000B6C47">
        <w:t>.</w:t>
      </w:r>
      <w:r>
        <w:t xml:space="preserve"> </w:t>
      </w:r>
      <w:r w:rsidR="003F517D">
        <w:t>вследствие</w:t>
      </w:r>
      <w:r>
        <w:t xml:space="preserve"> отсутствия в его действиях нарушения законодательства об адвокатской деятельности и Кодекса профессиональной этики адвоката.</w:t>
      </w:r>
    </w:p>
    <w:p w14:paraId="53A831EF" w14:textId="77777777" w:rsidR="00142291" w:rsidRDefault="00142291" w:rsidP="00142291">
      <w:pPr>
        <w:ind w:firstLine="720"/>
        <w:jc w:val="both"/>
        <w:rPr>
          <w:szCs w:val="24"/>
        </w:rPr>
      </w:pPr>
    </w:p>
    <w:p w14:paraId="76908B24" w14:textId="77777777" w:rsidR="00142291" w:rsidRDefault="00142291" w:rsidP="00142291">
      <w:pPr>
        <w:ind w:firstLine="720"/>
        <w:jc w:val="both"/>
        <w:rPr>
          <w:szCs w:val="24"/>
        </w:rPr>
      </w:pPr>
    </w:p>
    <w:p w14:paraId="2236E4CF" w14:textId="77777777" w:rsidR="00142291" w:rsidRDefault="00142291" w:rsidP="00142291">
      <w:pPr>
        <w:ind w:firstLine="720"/>
        <w:jc w:val="both"/>
        <w:rPr>
          <w:szCs w:val="24"/>
        </w:rPr>
      </w:pPr>
    </w:p>
    <w:p w14:paraId="2EF48F13" w14:textId="77777777" w:rsidR="00142291" w:rsidRDefault="00142291" w:rsidP="00142291">
      <w:pPr>
        <w:ind w:firstLine="720"/>
        <w:jc w:val="both"/>
        <w:rPr>
          <w:szCs w:val="24"/>
        </w:rPr>
      </w:pPr>
    </w:p>
    <w:p w14:paraId="77219661" w14:textId="77777777" w:rsidR="00142291" w:rsidRDefault="00142291" w:rsidP="00142291">
      <w:pPr>
        <w:jc w:val="both"/>
      </w:pPr>
    </w:p>
    <w:p w14:paraId="5E92F635" w14:textId="77777777" w:rsidR="00142291" w:rsidRDefault="00142291" w:rsidP="00142291">
      <w:pPr>
        <w:jc w:val="both"/>
      </w:pPr>
    </w:p>
    <w:p w14:paraId="46FC298B" w14:textId="77777777" w:rsidR="00142291" w:rsidRDefault="00142291" w:rsidP="00142291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Председателя Квалификационной комиссии </w:t>
      </w:r>
    </w:p>
    <w:p w14:paraId="52D28E9D" w14:textId="77777777" w:rsidR="00142291" w:rsidRDefault="00142291" w:rsidP="00142291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72B6040F" w14:textId="77777777" w:rsidR="00142291" w:rsidRDefault="00142291" w:rsidP="00142291">
      <w:pPr>
        <w:tabs>
          <w:tab w:val="left" w:pos="3828"/>
        </w:tabs>
        <w:jc w:val="both"/>
      </w:pPr>
    </w:p>
    <w:p w14:paraId="4BC6AA49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CDEA" w14:textId="77777777" w:rsidR="002F05E3" w:rsidRDefault="002F05E3">
      <w:r>
        <w:separator/>
      </w:r>
    </w:p>
  </w:endnote>
  <w:endnote w:type="continuationSeparator" w:id="0">
    <w:p w14:paraId="47FBD43B" w14:textId="77777777" w:rsidR="002F05E3" w:rsidRDefault="002F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8FA8" w14:textId="77777777" w:rsidR="002F05E3" w:rsidRDefault="002F05E3">
      <w:r>
        <w:separator/>
      </w:r>
    </w:p>
  </w:footnote>
  <w:footnote w:type="continuationSeparator" w:id="0">
    <w:p w14:paraId="3457E04C" w14:textId="77777777" w:rsidR="002F05E3" w:rsidRDefault="002F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6C4B" w14:textId="77777777" w:rsidR="0042711C" w:rsidRDefault="00A01EA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51531">
      <w:rPr>
        <w:noProof/>
      </w:rPr>
      <w:t>3</w:t>
    </w:r>
    <w:r>
      <w:rPr>
        <w:noProof/>
      </w:rPr>
      <w:fldChar w:fldCharType="end"/>
    </w:r>
  </w:p>
  <w:p w14:paraId="388C62A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827E9E"/>
    <w:multiLevelType w:val="hybridMultilevel"/>
    <w:tmpl w:val="98E27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0"/>
  </w:num>
  <w:num w:numId="14">
    <w:abstractNumId w:val="1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6D55"/>
    <w:rsid w:val="00097654"/>
    <w:rsid w:val="000A2FFF"/>
    <w:rsid w:val="000A38E7"/>
    <w:rsid w:val="000A5381"/>
    <w:rsid w:val="000A5CF6"/>
    <w:rsid w:val="000A7386"/>
    <w:rsid w:val="000A78DA"/>
    <w:rsid w:val="000B401C"/>
    <w:rsid w:val="000B6C47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2291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138"/>
    <w:rsid w:val="001D32A3"/>
    <w:rsid w:val="001E44F0"/>
    <w:rsid w:val="001E5D1F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46BAE"/>
    <w:rsid w:val="002579F1"/>
    <w:rsid w:val="00257EF4"/>
    <w:rsid w:val="00262DE2"/>
    <w:rsid w:val="00266B53"/>
    <w:rsid w:val="002762DB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05E3"/>
    <w:rsid w:val="002F1141"/>
    <w:rsid w:val="002F7BA9"/>
    <w:rsid w:val="00302AD6"/>
    <w:rsid w:val="0031000B"/>
    <w:rsid w:val="00311B2B"/>
    <w:rsid w:val="00313E98"/>
    <w:rsid w:val="00314993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72DCA"/>
    <w:rsid w:val="003752F8"/>
    <w:rsid w:val="00377B63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C52DB"/>
    <w:rsid w:val="003D36A4"/>
    <w:rsid w:val="003D42FD"/>
    <w:rsid w:val="003D681C"/>
    <w:rsid w:val="003E0DF8"/>
    <w:rsid w:val="003E3A5A"/>
    <w:rsid w:val="003E4A69"/>
    <w:rsid w:val="003F1C09"/>
    <w:rsid w:val="003F352F"/>
    <w:rsid w:val="003F517D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675A2"/>
    <w:rsid w:val="00477763"/>
    <w:rsid w:val="004827B3"/>
    <w:rsid w:val="0048288B"/>
    <w:rsid w:val="00485834"/>
    <w:rsid w:val="0048681A"/>
    <w:rsid w:val="004904B0"/>
    <w:rsid w:val="0049339E"/>
    <w:rsid w:val="0049762F"/>
    <w:rsid w:val="004A0C4D"/>
    <w:rsid w:val="004A162A"/>
    <w:rsid w:val="004A3A15"/>
    <w:rsid w:val="004A3AFE"/>
    <w:rsid w:val="004B14AB"/>
    <w:rsid w:val="004B4698"/>
    <w:rsid w:val="004C20AB"/>
    <w:rsid w:val="004D0F09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BF9"/>
    <w:rsid w:val="00535D33"/>
    <w:rsid w:val="005368EF"/>
    <w:rsid w:val="00542FEA"/>
    <w:rsid w:val="0054518F"/>
    <w:rsid w:val="0054527C"/>
    <w:rsid w:val="00550DFC"/>
    <w:rsid w:val="00551531"/>
    <w:rsid w:val="005600DA"/>
    <w:rsid w:val="00561252"/>
    <w:rsid w:val="005622C3"/>
    <w:rsid w:val="005634E6"/>
    <w:rsid w:val="0056375B"/>
    <w:rsid w:val="00572411"/>
    <w:rsid w:val="0057599B"/>
    <w:rsid w:val="00575F03"/>
    <w:rsid w:val="00576679"/>
    <w:rsid w:val="00580E66"/>
    <w:rsid w:val="00583045"/>
    <w:rsid w:val="005858C7"/>
    <w:rsid w:val="00585C7F"/>
    <w:rsid w:val="00587D99"/>
    <w:rsid w:val="005910FD"/>
    <w:rsid w:val="00592D96"/>
    <w:rsid w:val="0059413D"/>
    <w:rsid w:val="00595C2A"/>
    <w:rsid w:val="005964F3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1B35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C5D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2BF5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3F67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0CBD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ABE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24C4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EA9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25070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AFF"/>
    <w:rsid w:val="00AD0BD6"/>
    <w:rsid w:val="00AD3324"/>
    <w:rsid w:val="00AD357F"/>
    <w:rsid w:val="00AD3F3A"/>
    <w:rsid w:val="00AD4B90"/>
    <w:rsid w:val="00AE2876"/>
    <w:rsid w:val="00AE4121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2D66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45CD8"/>
    <w:rsid w:val="00B51134"/>
    <w:rsid w:val="00B52502"/>
    <w:rsid w:val="00B53817"/>
    <w:rsid w:val="00B5620B"/>
    <w:rsid w:val="00B61303"/>
    <w:rsid w:val="00B621EC"/>
    <w:rsid w:val="00B6322F"/>
    <w:rsid w:val="00B653D3"/>
    <w:rsid w:val="00B759D5"/>
    <w:rsid w:val="00B813A8"/>
    <w:rsid w:val="00B8235C"/>
    <w:rsid w:val="00B82615"/>
    <w:rsid w:val="00B90E2E"/>
    <w:rsid w:val="00B9663C"/>
    <w:rsid w:val="00B976B5"/>
    <w:rsid w:val="00BA2E87"/>
    <w:rsid w:val="00BA4172"/>
    <w:rsid w:val="00BA5A02"/>
    <w:rsid w:val="00BA796B"/>
    <w:rsid w:val="00BB23EB"/>
    <w:rsid w:val="00BB4846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47F47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770E3"/>
    <w:rsid w:val="00C84EB4"/>
    <w:rsid w:val="00C859F8"/>
    <w:rsid w:val="00C961E3"/>
    <w:rsid w:val="00CA7375"/>
    <w:rsid w:val="00CB1FE2"/>
    <w:rsid w:val="00CB5D0B"/>
    <w:rsid w:val="00CB67A4"/>
    <w:rsid w:val="00CB77AF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05C9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A5F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50B7"/>
    <w:rsid w:val="00EF7BDB"/>
    <w:rsid w:val="00F01497"/>
    <w:rsid w:val="00F021EB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64D1"/>
    <w:rsid w:val="00F47203"/>
    <w:rsid w:val="00F62634"/>
    <w:rsid w:val="00F652DC"/>
    <w:rsid w:val="00F7215E"/>
    <w:rsid w:val="00F74427"/>
    <w:rsid w:val="00F75D22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3DA48"/>
  <w15:docId w15:val="{403772F5-D083-4FFC-8E81-6A8D1717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No Spacing"/>
    <w:uiPriority w:val="1"/>
    <w:qFormat/>
    <w:rsid w:val="00535BF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F629-93CC-444B-8D08-B0A21104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18</cp:revision>
  <cp:lastPrinted>2018-12-10T07:23:00Z</cp:lastPrinted>
  <dcterms:created xsi:type="dcterms:W3CDTF">2019-12-19T08:32:00Z</dcterms:created>
  <dcterms:modified xsi:type="dcterms:W3CDTF">2022-04-01T07:05:00Z</dcterms:modified>
</cp:coreProperties>
</file>